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F62" w:rsidRDefault="00F72F62" w:rsidP="00F72F62">
      <w:pPr>
        <w:autoSpaceDE w:val="0"/>
        <w:autoSpaceDN w:val="0"/>
        <w:adjustRightInd w:val="0"/>
        <w:spacing w:after="0" w:line="240" w:lineRule="auto"/>
        <w:jc w:val="center"/>
        <w:rPr>
          <w:rFonts w:ascii="MyriadPro-SemiboldIt" w:hAnsi="MyriadPro-SemiboldIt" w:cs="MyriadPro-SemiboldIt"/>
          <w:i/>
          <w:iCs/>
          <w:color w:val="00FFFF"/>
          <w:sz w:val="28"/>
          <w:szCs w:val="28"/>
        </w:rPr>
      </w:pPr>
      <w:r w:rsidRPr="00FF2814"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4634086" wp14:editId="0EAF1426">
                <wp:simplePos x="0" y="0"/>
                <wp:positionH relativeFrom="column">
                  <wp:posOffset>-628650</wp:posOffset>
                </wp:positionH>
                <wp:positionV relativeFrom="paragraph">
                  <wp:posOffset>104775</wp:posOffset>
                </wp:positionV>
                <wp:extent cx="7200900" cy="2324100"/>
                <wp:effectExtent l="0" t="0" r="0" b="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2324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37E" w:rsidRPr="00B321B6" w:rsidRDefault="00B321B6" w:rsidP="0041237E">
                            <w:pPr>
                              <w:pStyle w:val="NoSpacing"/>
                              <w:jc w:val="center"/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B321B6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 xml:space="preserve">Patients suffering from incontinence deserve respect, dignity and understanding. </w:t>
                            </w:r>
                          </w:p>
                          <w:p w:rsidR="0041237E" w:rsidRDefault="0041237E" w:rsidP="00F72F62">
                            <w:pPr>
                              <w:pStyle w:val="NoSpacing"/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D03E1D" w:rsidRDefault="00D03E1D" w:rsidP="00F72F62">
                            <w:pPr>
                              <w:pStyle w:val="NoSpacing"/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Ally Medical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has years of experience </w:t>
                            </w:r>
                            <w:r w:rsidR="00C3688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helping</w:t>
                            </w:r>
                            <w:r w:rsidR="00B321B6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clients who use incontinence products. Our team </w:t>
                            </w:r>
                            <w:r w:rsidR="00C3688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understand</w:t>
                            </w:r>
                            <w:r w:rsidR="00B321B6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s the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complex 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coverage criteria and documentation required </w:t>
                            </w:r>
                            <w:r w:rsidR="00B321B6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for insurance coverage of these supplies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D03E1D" w:rsidRDefault="007D6E08" w:rsidP="00D03E1D">
                            <w:pPr>
                              <w:pStyle w:val="NoSpacing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Our New Client Coordinators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take the time to 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work with e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ach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client,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their </w:t>
                            </w:r>
                            <w:r w:rsidR="00B321B6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family, 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case manager and clinician to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assure the best product to fit the</w:t>
                            </w:r>
                            <w:r w:rsidR="00B321B6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ir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individual needs</w:t>
                            </w:r>
                            <w:r w:rsidR="00B321B6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D03E1D" w:rsidRDefault="007D6E08" w:rsidP="00D03E1D">
                            <w:pPr>
                              <w:pStyle w:val="NoSpacing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We </w:t>
                            </w:r>
                            <w:r w:rsidR="00B321B6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stock all sizes of incontinence products and 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have access to professional brands not available in retail stores to serve a wider variety of clients</w:t>
                            </w:r>
                            <w:r w:rsidR="00D03E1D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7D6E08" w:rsidRPr="00FC4FF3" w:rsidRDefault="00D03E1D" w:rsidP="00D03E1D">
                            <w:pPr>
                              <w:pStyle w:val="NoSpacing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Product </w:t>
                            </w:r>
                            <w:r w:rsidR="007D6E0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samples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21B6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always</w:t>
                            </w:r>
                            <w:r w:rsidR="007D6E0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D6E08"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available for same-day shipment. </w:t>
                            </w:r>
                          </w:p>
                          <w:p w:rsidR="007D6E08" w:rsidRPr="00FC4FF3" w:rsidRDefault="007D6E08" w:rsidP="00F72F62">
                            <w:pPr>
                              <w:pStyle w:val="NoSpacing"/>
                              <w:rPr>
                                <w:rFonts w:ascii="Garamond" w:hAnsi="Garamond" w:cs="MinionPro-Regular"/>
                                <w:sz w:val="24"/>
                                <w:szCs w:val="24"/>
                              </w:rPr>
                            </w:pPr>
                            <w:r w:rsidRPr="00FC4FF3">
                              <w:rPr>
                                <w:rFonts w:ascii="Garamond" w:hAnsi="Garamond" w:cs="MinionPro-Regular"/>
                                <w:sz w:val="24"/>
                                <w:szCs w:val="24"/>
                              </w:rPr>
                              <w:t xml:space="preserve">      </w:t>
                            </w:r>
                          </w:p>
                          <w:p w:rsidR="007D6E08" w:rsidRDefault="007D6E08" w:rsidP="00F72F6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49.5pt;margin-top:8.25pt;width:567pt;height:183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" filled="f" stroked="f">
                <v:textbox>
                  <w:txbxContent>
                    <w:p w:rsidR="0041237E" w:rsidRPr="00B321B6" w:rsidRDefault="00B321B6" w:rsidP="0041237E">
                      <w:pPr>
                        <w:pStyle w:val="NoSpacing"/>
                        <w:jc w:val="center"/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B321B6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4"/>
                          <w:szCs w:val="24"/>
                        </w:rPr>
                        <w:t xml:space="preserve">Patients suffering from incontinence deserve respect, dignity and understanding. </w:t>
                      </w:r>
                    </w:p>
                    <w:p w:rsidR="0041237E" w:rsidRDefault="0041237E" w:rsidP="00F72F62">
                      <w:pPr>
                        <w:pStyle w:val="NoSpacing"/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</w:p>
                    <w:p w:rsidR="00D03E1D" w:rsidRDefault="00D03E1D" w:rsidP="00F72F62">
                      <w:pPr>
                        <w:pStyle w:val="NoSpacing"/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Ally Medical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has years of experience </w:t>
                      </w:r>
                      <w:r w:rsidR="00C3688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helping</w:t>
                      </w:r>
                      <w:r w:rsidR="00B321B6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clients who use incontinence products. Our team </w:t>
                      </w:r>
                      <w:r w:rsidR="00C3688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understand</w:t>
                      </w:r>
                      <w:r w:rsidR="00B321B6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s the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complex 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coverage criteria and documentation required </w:t>
                      </w:r>
                      <w:r w:rsidR="00B321B6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for insurance coverage of these supplies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. </w:t>
                      </w:r>
                    </w:p>
                    <w:p w:rsidR="00D03E1D" w:rsidRDefault="007D6E08" w:rsidP="00D03E1D">
                      <w:pPr>
                        <w:pStyle w:val="NoSpacing"/>
                        <w:numPr>
                          <w:ilvl w:val="0"/>
                          <w:numId w:val="13"/>
                        </w:numP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Our New Client Coordinators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take the time to 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work with e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ach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client,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their </w:t>
                      </w:r>
                      <w:r w:rsidR="00B321B6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family, 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case manager and clinician to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assure the best product to fit the</w:t>
                      </w:r>
                      <w:r w:rsidR="00B321B6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ir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individual needs</w:t>
                      </w:r>
                      <w:r w:rsidR="00B321B6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.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D03E1D" w:rsidRDefault="007D6E08" w:rsidP="00D03E1D">
                      <w:pPr>
                        <w:pStyle w:val="NoSpacing"/>
                        <w:numPr>
                          <w:ilvl w:val="0"/>
                          <w:numId w:val="13"/>
                        </w:numP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We </w:t>
                      </w:r>
                      <w:r w:rsidR="00B321B6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stock all sizes of incontinence products and 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have access to professional brands not available in retail stores to serve a wider variety of clients</w:t>
                      </w:r>
                      <w:r w:rsidR="00D03E1D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.</w:t>
                      </w:r>
                    </w:p>
                    <w:p w:rsidR="007D6E08" w:rsidRPr="00FC4FF3" w:rsidRDefault="00D03E1D" w:rsidP="00D03E1D">
                      <w:pPr>
                        <w:pStyle w:val="NoSpacing"/>
                        <w:numPr>
                          <w:ilvl w:val="0"/>
                          <w:numId w:val="13"/>
                        </w:numP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Product </w:t>
                      </w:r>
                      <w:r w:rsidR="007D6E0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samples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B321B6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always</w:t>
                      </w:r>
                      <w:r w:rsidR="007D6E0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7D6E08"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available for same-day shipment. </w:t>
                      </w:r>
                    </w:p>
                    <w:p w:rsidR="007D6E08" w:rsidRPr="00FC4FF3" w:rsidRDefault="007D6E08" w:rsidP="00F72F62">
                      <w:pPr>
                        <w:pStyle w:val="NoSpacing"/>
                        <w:rPr>
                          <w:rFonts w:ascii="Garamond" w:hAnsi="Garamond" w:cs="MinionPro-Regular"/>
                          <w:sz w:val="24"/>
                          <w:szCs w:val="24"/>
                        </w:rPr>
                      </w:pPr>
                      <w:r w:rsidRPr="00FC4FF3">
                        <w:rPr>
                          <w:rFonts w:ascii="Garamond" w:hAnsi="Garamond" w:cs="MinionPro-Regular"/>
                          <w:sz w:val="24"/>
                          <w:szCs w:val="24"/>
                        </w:rPr>
                        <w:t xml:space="preserve">      </w:t>
                      </w:r>
                    </w:p>
                    <w:p w:rsidR="007D6E08" w:rsidRDefault="007D6E08" w:rsidP="00F72F62"/>
                  </w:txbxContent>
                </v:textbox>
              </v:shape>
            </w:pict>
          </mc:Fallback>
        </mc:AlternateContent>
      </w:r>
      <w:r w:rsidRPr="009B12D2">
        <w:rPr>
          <w:rFonts w:ascii="MyriadPro-SemiboldIt" w:hAnsi="MyriadPro-SemiboldIt" w:cs="MyriadPro-SemiboldIt"/>
          <w:i/>
          <w:iCs/>
          <w:noProof/>
          <w:color w:val="00FF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DA4A382" wp14:editId="6021AAC9">
                <wp:simplePos x="0" y="0"/>
                <wp:positionH relativeFrom="column">
                  <wp:posOffset>-942975</wp:posOffset>
                </wp:positionH>
                <wp:positionV relativeFrom="paragraph">
                  <wp:posOffset>-914400</wp:posOffset>
                </wp:positionV>
                <wp:extent cx="7808595" cy="704850"/>
                <wp:effectExtent l="0" t="0" r="20955" b="1905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8595" cy="70485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Pr="00FC6BCA" w:rsidRDefault="007D6E08" w:rsidP="00F72F62">
                            <w:pPr>
                              <w:jc w:val="center"/>
                              <w:rPr>
                                <w:rFonts w:ascii="Arial Black" w:hAnsi="Arial Black" w:cs="Aharoni"/>
                                <w:color w:val="FFFFFF" w:themeColor="background1"/>
                                <w:sz w:val="6"/>
                                <w:szCs w:val="6"/>
                              </w:rPr>
                            </w:pPr>
                          </w:p>
                          <w:p w:rsidR="007D6E08" w:rsidRPr="00517A40" w:rsidRDefault="007D6E08" w:rsidP="00F72F62">
                            <w:pPr>
                              <w:jc w:val="center"/>
                              <w:rPr>
                                <w:rFonts w:ascii="Cambria" w:hAnsi="Cambria" w:cs="Aharoni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ambria" w:hAnsi="Cambria" w:cs="Aharoni"/>
                                <w:color w:val="FFFFFF" w:themeColor="background1"/>
                                <w:sz w:val="48"/>
                                <w:szCs w:val="48"/>
                              </w:rPr>
                              <w:t>INCONTINENCE</w:t>
                            </w:r>
                            <w:r w:rsidRPr="00517A40">
                              <w:rPr>
                                <w:rFonts w:ascii="Cambria" w:hAnsi="Cambria" w:cs="Aharoni"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SUPPLIES</w:t>
                            </w:r>
                          </w:p>
                          <w:p w:rsidR="007D6E08" w:rsidRPr="00826EE0" w:rsidRDefault="007D6E08" w:rsidP="00F72F62">
                            <w:pPr>
                              <w:ind w:left="720"/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MyriadPro-Semibold" w:hAnsi="MyriadPro-Semibold" w:cs="MyriadPro-Semibold"/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                 </w:t>
                            </w:r>
                          </w:p>
                          <w:p w:rsidR="007D6E08" w:rsidRPr="009B12D2" w:rsidRDefault="007D6E08" w:rsidP="00F72F62">
                            <w:pPr>
                              <w:ind w:left="720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74.25pt;margin-top:-1in;width:614.85pt;height:55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" fillcolor="#1f497d [3215]">
                <v:textbox>
                  <w:txbxContent>
                    <w:p w:rsidR="007D6E08" w:rsidRPr="00FC6BCA" w:rsidRDefault="007D6E08" w:rsidP="00F72F62">
                      <w:pPr>
                        <w:jc w:val="center"/>
                        <w:rPr>
                          <w:rFonts w:ascii="Arial Black" w:hAnsi="Arial Black" w:cs="Aharoni"/>
                          <w:color w:val="FFFFFF" w:themeColor="background1"/>
                          <w:sz w:val="6"/>
                          <w:szCs w:val="6"/>
                        </w:rPr>
                      </w:pPr>
                    </w:p>
                    <w:p w:rsidR="007D6E08" w:rsidRPr="00517A40" w:rsidRDefault="007D6E08" w:rsidP="00F72F62">
                      <w:pPr>
                        <w:jc w:val="center"/>
                        <w:rPr>
                          <w:rFonts w:ascii="Cambria" w:hAnsi="Cambria" w:cs="Aharoni"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="Cambria" w:hAnsi="Cambria" w:cs="Aharoni"/>
                          <w:color w:val="FFFFFF" w:themeColor="background1"/>
                          <w:sz w:val="48"/>
                          <w:szCs w:val="48"/>
                        </w:rPr>
                        <w:t>INCONTINENCE</w:t>
                      </w:r>
                      <w:r w:rsidRPr="00517A40">
                        <w:rPr>
                          <w:rFonts w:ascii="Cambria" w:hAnsi="Cambria" w:cs="Aharoni"/>
                          <w:color w:val="FFFFFF" w:themeColor="background1"/>
                          <w:sz w:val="48"/>
                          <w:szCs w:val="48"/>
                        </w:rPr>
                        <w:t xml:space="preserve"> SUPPLIES</w:t>
                      </w:r>
                    </w:p>
                    <w:p w:rsidR="007D6E08" w:rsidRPr="00826EE0" w:rsidRDefault="007D6E08" w:rsidP="00F72F62">
                      <w:pPr>
                        <w:ind w:left="720"/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MyriadPro-Semibold" w:hAnsi="MyriadPro-Semibold" w:cs="MyriadPro-Semibold"/>
                          <w:b/>
                          <w:color w:val="FFFFFF" w:themeColor="background1"/>
                          <w:sz w:val="30"/>
                          <w:szCs w:val="30"/>
                        </w:rPr>
                        <w:t xml:space="preserve">                  </w:t>
                      </w:r>
                    </w:p>
                    <w:p w:rsidR="007D6E08" w:rsidRPr="009B12D2" w:rsidRDefault="007D6E08" w:rsidP="00F72F62">
                      <w:pPr>
                        <w:ind w:left="720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72F62" w:rsidRDefault="00F72F62" w:rsidP="00F72F62">
      <w:pPr>
        <w:pStyle w:val="NoSpacing"/>
        <w:jc w:val="center"/>
        <w:rPr>
          <w:rFonts w:cs="GothamRounded-Book"/>
          <w:sz w:val="24"/>
          <w:szCs w:val="24"/>
        </w:rPr>
      </w:pPr>
    </w:p>
    <w:p w:rsidR="00F72F62" w:rsidRDefault="00F72F62" w:rsidP="00F72F62">
      <w:pPr>
        <w:pStyle w:val="NoSpacing"/>
        <w:jc w:val="center"/>
        <w:rPr>
          <w:rFonts w:cs="GothamRounded-Book"/>
          <w:sz w:val="24"/>
          <w:szCs w:val="24"/>
        </w:rPr>
      </w:pPr>
    </w:p>
    <w:p w:rsidR="00F72F62" w:rsidRDefault="00F72F62" w:rsidP="00F72F62">
      <w:pPr>
        <w:pStyle w:val="NoSpacing"/>
        <w:jc w:val="center"/>
        <w:rPr>
          <w:rFonts w:cs="GothamRounded-Book"/>
          <w:sz w:val="24"/>
          <w:szCs w:val="24"/>
        </w:rPr>
      </w:pPr>
    </w:p>
    <w:p w:rsidR="00F72F62" w:rsidRDefault="00F72F62" w:rsidP="00F72F62">
      <w:pPr>
        <w:pStyle w:val="NoSpacing"/>
        <w:jc w:val="center"/>
        <w:rPr>
          <w:rFonts w:cs="GothamRounded-Book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41237E" w:rsidP="00F72F62">
      <w:pPr>
        <w:pStyle w:val="NoSpacing"/>
        <w:rPr>
          <w:i/>
          <w:color w:val="FF0000"/>
          <w:sz w:val="24"/>
          <w:szCs w:val="24"/>
        </w:rPr>
      </w:pPr>
      <w:r w:rsidRPr="006C5290">
        <w:rPr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3C3CBA8" wp14:editId="4968B563">
                <wp:simplePos x="0" y="0"/>
                <wp:positionH relativeFrom="column">
                  <wp:posOffset>2538730</wp:posOffset>
                </wp:positionH>
                <wp:positionV relativeFrom="paragraph">
                  <wp:posOffset>92710</wp:posOffset>
                </wp:positionV>
                <wp:extent cx="2962275" cy="1047750"/>
                <wp:effectExtent l="0" t="0" r="0" b="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Pr="00C36888" w:rsidRDefault="007D6E08" w:rsidP="009A28B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C36888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Pant liners &amp; drip collectors</w:t>
                            </w:r>
                          </w:p>
                          <w:p w:rsidR="007D6E08" w:rsidRPr="00C36888" w:rsidRDefault="007D6E08" w:rsidP="00F72F62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C36888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Latex-free gloves</w:t>
                            </w:r>
                          </w:p>
                          <w:p w:rsidR="007D6E08" w:rsidRPr="00C36888" w:rsidRDefault="007D6E08" w:rsidP="00F72F62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C36888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Washcloths &amp; wipes</w:t>
                            </w:r>
                          </w:p>
                          <w:p w:rsidR="007D6E08" w:rsidRPr="00C36888" w:rsidRDefault="007D6E08" w:rsidP="00F72F62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C36888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Bladder control pads</w:t>
                            </w:r>
                          </w:p>
                          <w:p w:rsidR="007D6E08" w:rsidRDefault="007D6E08" w:rsidP="00F72F6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99.9pt;margin-top:7.3pt;width:233.25pt;height:82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" filled="f" stroked="f">
                <v:textbox>
                  <w:txbxContent>
                    <w:p w:rsidR="007D6E08" w:rsidRPr="00C36888" w:rsidRDefault="007D6E08" w:rsidP="009A28B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C36888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Pant liners &amp; drip collectors</w:t>
                      </w:r>
                    </w:p>
                    <w:p w:rsidR="007D6E08" w:rsidRPr="00C36888" w:rsidRDefault="007D6E08" w:rsidP="00F72F62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C36888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Latex-free gloves</w:t>
                      </w:r>
                    </w:p>
                    <w:p w:rsidR="007D6E08" w:rsidRPr="00C36888" w:rsidRDefault="007D6E08" w:rsidP="00F72F62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C36888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Washcloths &amp; wipes</w:t>
                      </w:r>
                    </w:p>
                    <w:p w:rsidR="007D6E08" w:rsidRPr="00C36888" w:rsidRDefault="007D6E08" w:rsidP="00F72F62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C36888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Bladder control pads</w:t>
                      </w:r>
                    </w:p>
                    <w:p w:rsidR="007D6E08" w:rsidRDefault="007D6E08" w:rsidP="00F72F62"/>
                  </w:txbxContent>
                </v:textbox>
              </v:shape>
            </w:pict>
          </mc:Fallback>
        </mc:AlternateContent>
      </w:r>
      <w:r w:rsidRPr="006C5290">
        <w:rPr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EDA9EDB" wp14:editId="340D08B5">
                <wp:simplePos x="0" y="0"/>
                <wp:positionH relativeFrom="column">
                  <wp:posOffset>-857250</wp:posOffset>
                </wp:positionH>
                <wp:positionV relativeFrom="paragraph">
                  <wp:posOffset>92710</wp:posOffset>
                </wp:positionV>
                <wp:extent cx="3476625" cy="1019175"/>
                <wp:effectExtent l="0" t="0" r="0" b="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019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Pr="00C36888" w:rsidRDefault="007D6E08" w:rsidP="00F72F62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C36888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Pull-up protective underwear</w:t>
                            </w:r>
                          </w:p>
                          <w:p w:rsidR="007D6E08" w:rsidRPr="00C36888" w:rsidRDefault="007D6E08" w:rsidP="00F72F62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C36888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Youth pull-ups</w:t>
                            </w:r>
                          </w:p>
                          <w:p w:rsidR="007D6E08" w:rsidRPr="00C36888" w:rsidRDefault="007D6E08" w:rsidP="00F72F62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C36888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Adult &amp; bariatric briefs</w:t>
                            </w:r>
                          </w:p>
                          <w:p w:rsidR="007D6E08" w:rsidRPr="00C36888" w:rsidRDefault="007D6E08" w:rsidP="00F72F62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C36888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Underpads</w:t>
                            </w:r>
                            <w:proofErr w:type="spellEnd"/>
                          </w:p>
                          <w:p w:rsidR="007D6E08" w:rsidRDefault="007D6E08" w:rsidP="00F72F6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67.5pt;margin-top:7.3pt;width:273.75pt;height:80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" filled="f" stroked="f">
                <v:textbox>
                  <w:txbxContent>
                    <w:p w:rsidR="007D6E08" w:rsidRPr="00C36888" w:rsidRDefault="007D6E08" w:rsidP="00F72F62">
                      <w:pPr>
                        <w:pStyle w:val="NoSpacing"/>
                        <w:numPr>
                          <w:ilvl w:val="0"/>
                          <w:numId w:val="10"/>
                        </w:numPr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C36888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Pull-up protective underwear</w:t>
                      </w:r>
                    </w:p>
                    <w:p w:rsidR="007D6E08" w:rsidRPr="00C36888" w:rsidRDefault="007D6E08" w:rsidP="00F72F62">
                      <w:pPr>
                        <w:pStyle w:val="NoSpacing"/>
                        <w:numPr>
                          <w:ilvl w:val="0"/>
                          <w:numId w:val="10"/>
                        </w:numPr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C36888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Youth pull-ups</w:t>
                      </w:r>
                    </w:p>
                    <w:p w:rsidR="007D6E08" w:rsidRPr="00C36888" w:rsidRDefault="007D6E08" w:rsidP="00F72F62">
                      <w:pPr>
                        <w:pStyle w:val="NoSpacing"/>
                        <w:numPr>
                          <w:ilvl w:val="0"/>
                          <w:numId w:val="10"/>
                        </w:numPr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C36888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Adult &amp; bariatric briefs</w:t>
                      </w:r>
                    </w:p>
                    <w:p w:rsidR="007D6E08" w:rsidRPr="00C36888" w:rsidRDefault="007D6E08" w:rsidP="00F72F62">
                      <w:pPr>
                        <w:pStyle w:val="NoSpacing"/>
                        <w:numPr>
                          <w:ilvl w:val="0"/>
                          <w:numId w:val="10"/>
                        </w:numPr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proofErr w:type="spellStart"/>
                      <w:r w:rsidRPr="00C36888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Underpads</w:t>
                      </w:r>
                      <w:proofErr w:type="spellEnd"/>
                    </w:p>
                    <w:p w:rsidR="007D6E08" w:rsidRDefault="007D6E08" w:rsidP="00F72F62"/>
                  </w:txbxContent>
                </v:textbox>
              </v:shape>
            </w:pict>
          </mc:Fallback>
        </mc:AlternateContent>
      </w: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427B9A" w:rsidP="00F72F62">
      <w:pPr>
        <w:pStyle w:val="NoSpacing"/>
        <w:rPr>
          <w:i/>
          <w:color w:val="FF0000"/>
          <w:sz w:val="24"/>
          <w:szCs w:val="24"/>
        </w:rPr>
      </w:pP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1485900" cy="14859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vidien-Curity-Youth_larger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1419225" cy="11875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VIDIENbrief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2326" cy="1198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1990725" cy="1023650"/>
            <wp:effectExtent l="0" t="0" r="0" b="508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VIDIENunderpad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02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923925" cy="92392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1tw9OPE0vL._SY355_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7D6E08" w:rsidRDefault="00F72F62" w:rsidP="00427B9A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A18DFD4" wp14:editId="674FA85F">
                <wp:simplePos x="0" y="0"/>
                <wp:positionH relativeFrom="column">
                  <wp:posOffset>1211580</wp:posOffset>
                </wp:positionH>
                <wp:positionV relativeFrom="paragraph">
                  <wp:posOffset>6877050</wp:posOffset>
                </wp:positionV>
                <wp:extent cx="1326515" cy="1235075"/>
                <wp:effectExtent l="0" t="0" r="1270" b="3175"/>
                <wp:wrapNone/>
                <wp:docPr id="330" name="Text Box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6515" cy="1235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6E08" w:rsidRDefault="007D6E08" w:rsidP="00F72F6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DE3458" wp14:editId="218ABF51">
                                  <wp:extent cx="1133475" cy="1133475"/>
                                  <wp:effectExtent l="0" t="0" r="9525" b="9525"/>
                                  <wp:docPr id="309" name="Picture 309" descr="C:\Users\Todd Cianfrocca\Desktop\jointCOMMISSIO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Todd Cianfrocca\Desktop\jointCOMMISSIO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33475" cy="1133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30" o:spid="_x0000_s1040" type="#_x0000_t202" style="position:absolute;left:0;text-align:left;margin-left:95.4pt;margin-top:541.5pt;width:104.45pt;height:97.25pt;z-index:25174732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" stroked="f">
                <v:textbox style="mso-fit-shape-to-text:t">
                  <w:txbxContent>
                    <w:p w:rsidR="007D6E08" w:rsidRDefault="007D6E08" w:rsidP="00F72F62">
                      <w:r>
                        <w:rPr>
                          <w:noProof/>
                        </w:rPr>
                        <w:drawing>
                          <wp:inline distT="0" distB="0" distL="0" distR="0" wp14:anchorId="41E552F2" wp14:editId="15ABF0F9">
                            <wp:extent cx="1133475" cy="1133475"/>
                            <wp:effectExtent l="0" t="0" r="9525" b="9525"/>
                            <wp:docPr id="309" name="Picture 309" descr="C:\Users\Todd Cianfrocca\Desktop\jointCOMMISSIO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Todd Cianfrocca\Desktop\jointCOMMISSIO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33475" cy="1133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5FB34FA" wp14:editId="412C4D50">
                <wp:simplePos x="0" y="0"/>
                <wp:positionH relativeFrom="column">
                  <wp:posOffset>1211580</wp:posOffset>
                </wp:positionH>
                <wp:positionV relativeFrom="paragraph">
                  <wp:posOffset>6877050</wp:posOffset>
                </wp:positionV>
                <wp:extent cx="1326515" cy="1235075"/>
                <wp:effectExtent l="0" t="0" r="1270" b="3175"/>
                <wp:wrapNone/>
                <wp:docPr id="331" name="Text Box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6515" cy="1235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6E08" w:rsidRDefault="007D6E08" w:rsidP="00F72F6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44AB17" wp14:editId="1F6445BC">
                                  <wp:extent cx="1133475" cy="1133475"/>
                                  <wp:effectExtent l="0" t="0" r="9525" b="9525"/>
                                  <wp:docPr id="310" name="Picture 310" descr="C:\Users\Todd Cianfrocca\Desktop\jointCOMMISSIO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Todd Cianfrocca\Desktop\jointCOMMISSIO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33475" cy="1133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31" o:spid="_x0000_s1041" type="#_x0000_t202" style="position:absolute;left:0;text-align:left;margin-left:95.4pt;margin-top:541.5pt;width:104.45pt;height:97.25pt;z-index:25174630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" stroked="f">
                <v:textbox style="mso-fit-shape-to-text:t">
                  <w:txbxContent>
                    <w:p w:rsidR="007D6E08" w:rsidRDefault="007D6E08" w:rsidP="00F72F62">
                      <w:r>
                        <w:rPr>
                          <w:noProof/>
                        </w:rPr>
                        <w:drawing>
                          <wp:inline distT="0" distB="0" distL="0" distR="0" wp14:anchorId="6DBAE0F5" wp14:editId="35551350">
                            <wp:extent cx="1133475" cy="1133475"/>
                            <wp:effectExtent l="0" t="0" r="9525" b="9525"/>
                            <wp:docPr id="310" name="Picture 310" descr="C:\Users\Todd Cianfrocca\Desktop\jointCOMMISSIO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Todd Cianfrocca\Desktop\jointCOMMISSIO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33475" cy="1133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2B5987">
        <w:rPr>
          <w:rFonts w:ascii="MyriadPro-SemiboldIt" w:hAnsi="MyriadPro-SemiboldIt" w:cs="MyriadPro-SemiboldIt"/>
          <w:i/>
          <w:iCs/>
          <w:noProof/>
          <w:color w:val="00FF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5643C09" wp14:editId="3160003C">
                <wp:simplePos x="0" y="0"/>
                <wp:positionH relativeFrom="column">
                  <wp:posOffset>1466215</wp:posOffset>
                </wp:positionH>
                <wp:positionV relativeFrom="paragraph">
                  <wp:posOffset>1355725</wp:posOffset>
                </wp:positionV>
                <wp:extent cx="1086485" cy="929005"/>
                <wp:effectExtent l="57150" t="171450" r="37465" b="175895"/>
                <wp:wrapNone/>
                <wp:docPr id="3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07225">
                          <a:off x="0" y="0"/>
                          <a:ext cx="1086485" cy="9290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Default="007D6E08" w:rsidP="00F72F6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9" type="#_x0000_t202" style="position:absolute;left:0;text-align:left;margin-left:115.45pt;margin-top:106.75pt;width:85.55pt;height:73.15pt;rotation:2083198fd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" filled="f" stroked="f">
                <v:textbox>
                  <w:txbxContent>
                    <w:p w:rsidR="007D6E08" w:rsidRDefault="007D6E08" w:rsidP="00F72F62"/>
                  </w:txbxContent>
                </v:textbox>
              </v:shape>
            </w:pict>
          </mc:Fallback>
        </mc:AlternateContent>
      </w:r>
    </w:p>
    <w:p w:rsidR="00427B9A" w:rsidRDefault="00427B9A" w:rsidP="00427B9A">
      <w:pPr>
        <w:autoSpaceDE w:val="0"/>
        <w:autoSpaceDN w:val="0"/>
        <w:adjustRightInd w:val="0"/>
        <w:spacing w:after="0" w:line="240" w:lineRule="auto"/>
        <w:jc w:val="center"/>
      </w:pPr>
    </w:p>
    <w:p w:rsidR="007D6E08" w:rsidRPr="007D6E08" w:rsidRDefault="007D6E08" w:rsidP="007D6E08"/>
    <w:p w:rsidR="007D6E08" w:rsidRPr="007D6E08" w:rsidRDefault="007D6E08" w:rsidP="007D6E08"/>
    <w:p w:rsidR="007D6E08" w:rsidRPr="007D6E08" w:rsidRDefault="007D6E08" w:rsidP="007D6E08"/>
    <w:p w:rsidR="007D6E08" w:rsidRPr="007D6E08" w:rsidRDefault="00256404" w:rsidP="007D6E08">
      <w:r w:rsidRPr="009B12D2">
        <w:rPr>
          <w:rFonts w:ascii="MyriadPro-SemiboldIt" w:hAnsi="MyriadPro-SemiboldIt" w:cs="MyriadPro-SemiboldIt"/>
          <w:i/>
          <w:iCs/>
          <w:noProof/>
          <w:color w:val="00FF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AF5D05E" wp14:editId="5347866E">
                <wp:simplePos x="0" y="0"/>
                <wp:positionH relativeFrom="column">
                  <wp:posOffset>-942975</wp:posOffset>
                </wp:positionH>
                <wp:positionV relativeFrom="paragraph">
                  <wp:posOffset>64135</wp:posOffset>
                </wp:positionV>
                <wp:extent cx="7808595" cy="2600325"/>
                <wp:effectExtent l="0" t="0" r="20955" b="28575"/>
                <wp:wrapNone/>
                <wp:docPr id="3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8595" cy="2600325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Pr="00FC6BCA" w:rsidRDefault="007D6E08" w:rsidP="00F72F62">
                            <w:pPr>
                              <w:jc w:val="center"/>
                              <w:rPr>
                                <w:rFonts w:ascii="Arial Black" w:hAnsi="Arial Black" w:cs="Aharoni"/>
                                <w:color w:val="FFFFFF" w:themeColor="background1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Arial Black" w:hAnsi="Arial Black" w:cs="Aharoni"/>
                                <w:noProof/>
                                <w:color w:val="FFFFFF" w:themeColor="background1"/>
                                <w:sz w:val="6"/>
                                <w:szCs w:val="6"/>
                              </w:rPr>
                              <w:drawing>
                                <wp:inline distT="0" distB="0" distL="0" distR="0" wp14:anchorId="6249050D" wp14:editId="2653A355">
                                  <wp:extent cx="2326323" cy="1550882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lly.png"/>
                                          <pic:cNvPicPr/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30389" cy="15535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D6E08" w:rsidRPr="00FC4FF3" w:rsidRDefault="007D6E08" w:rsidP="00F72F62">
                            <w:pPr>
                              <w:pStyle w:val="NoSpacing"/>
                              <w:jc w:val="center"/>
                              <w:rPr>
                                <w:rFonts w:ascii="MyriadPro-Semibold" w:hAnsi="MyriadPro-Semibold" w:cs="Aharoni"/>
                                <w:b/>
                                <w:i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FC4FF3">
                              <w:rPr>
                                <w:rFonts w:ascii="MyriadPro-Semibold" w:hAnsi="MyriadPro-Semibold" w:cs="Aharoni"/>
                                <w:b/>
                                <w:i/>
                                <w:color w:val="FFFFFF" w:themeColor="background1"/>
                                <w:sz w:val="24"/>
                                <w:szCs w:val="24"/>
                              </w:rPr>
                              <w:t>You have a lot going on. We’ll take it from here.</w:t>
                            </w:r>
                          </w:p>
                          <w:p w:rsidR="007D6E08" w:rsidRPr="00105332" w:rsidRDefault="007D6E08" w:rsidP="00F72F62">
                            <w:pPr>
                              <w:pStyle w:val="NoSpacing"/>
                              <w:jc w:val="center"/>
                              <w:rPr>
                                <w:rFonts w:ascii="MyriadPro-Semibold" w:hAnsi="MyriadPro-Semibold" w:cs="MyriadPro-Semibold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:rsidR="007D6E08" w:rsidRPr="00187CD0" w:rsidRDefault="007D6E08" w:rsidP="00F72F62">
                            <w:pPr>
                              <w:pStyle w:val="NoSpacing"/>
                              <w:jc w:val="center"/>
                              <w:rPr>
                                <w:b/>
                                <w:i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87CD0">
                              <w:rPr>
                                <w:rFonts w:ascii="MyriadPro-Semibold" w:hAnsi="MyriadPro-Semibold" w:cs="MyriadPro-Semibold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RAPID REFERRAL LINE (866) 684-2507 • FAX (866) 695-2183 • Support@Ally247.com</w:t>
                            </w:r>
                          </w:p>
                          <w:p w:rsidR="007D6E08" w:rsidRPr="00826EE0" w:rsidRDefault="007D6E08" w:rsidP="00F72F62">
                            <w:pPr>
                              <w:ind w:left="720"/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MyriadPro-Semibold" w:hAnsi="MyriadPro-Semibold" w:cs="MyriadPro-Semibold"/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                 </w:t>
                            </w:r>
                          </w:p>
                          <w:p w:rsidR="007D6E08" w:rsidRPr="009B12D2" w:rsidRDefault="007D6E08" w:rsidP="00F72F62">
                            <w:pPr>
                              <w:ind w:left="720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74.25pt;margin-top:5.05pt;width:614.85pt;height:204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" fillcolor="#1f497d">
                <v:textbox>
                  <w:txbxContent>
                    <w:p w:rsidR="007D6E08" w:rsidRPr="00FC6BCA" w:rsidRDefault="007D6E08" w:rsidP="00F72F62">
                      <w:pPr>
                        <w:jc w:val="center"/>
                        <w:rPr>
                          <w:rFonts w:ascii="Arial Black" w:hAnsi="Arial Black" w:cs="Aharoni"/>
                          <w:color w:val="FFFFFF" w:themeColor="background1"/>
                          <w:sz w:val="6"/>
                          <w:szCs w:val="6"/>
                        </w:rPr>
                      </w:pPr>
                      <w:r>
                        <w:rPr>
                          <w:rFonts w:ascii="Arial Black" w:hAnsi="Arial Black" w:cs="Aharoni"/>
                          <w:noProof/>
                          <w:color w:val="FFFFFF" w:themeColor="background1"/>
                          <w:sz w:val="6"/>
                          <w:szCs w:val="6"/>
                        </w:rPr>
                        <w:drawing>
                          <wp:inline distT="0" distB="0" distL="0" distR="0" wp14:anchorId="6249050D" wp14:editId="2653A355">
                            <wp:extent cx="2326323" cy="1550882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lly.png"/>
                                    <pic:cNvPicPr/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30389" cy="155359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D6E08" w:rsidRPr="00FC4FF3" w:rsidRDefault="007D6E08" w:rsidP="00F72F62">
                      <w:pPr>
                        <w:pStyle w:val="NoSpacing"/>
                        <w:jc w:val="center"/>
                        <w:rPr>
                          <w:rFonts w:ascii="MyriadPro-Semibold" w:hAnsi="MyriadPro-Semibold" w:cs="Aharoni"/>
                          <w:b/>
                          <w:i/>
                          <w:color w:val="FFFFFF" w:themeColor="background1"/>
                          <w:sz w:val="24"/>
                          <w:szCs w:val="24"/>
                        </w:rPr>
                      </w:pPr>
                      <w:r w:rsidRPr="00FC4FF3">
                        <w:rPr>
                          <w:rFonts w:ascii="MyriadPro-Semibold" w:hAnsi="MyriadPro-Semibold" w:cs="Aharoni"/>
                          <w:b/>
                          <w:i/>
                          <w:color w:val="FFFFFF" w:themeColor="background1"/>
                          <w:sz w:val="24"/>
                          <w:szCs w:val="24"/>
                        </w:rPr>
                        <w:t>You have a lot going on. We’ll take it from here.</w:t>
                      </w:r>
                    </w:p>
                    <w:p w:rsidR="007D6E08" w:rsidRPr="00105332" w:rsidRDefault="007D6E08" w:rsidP="00F72F62">
                      <w:pPr>
                        <w:pStyle w:val="NoSpacing"/>
                        <w:jc w:val="center"/>
                        <w:rPr>
                          <w:rFonts w:ascii="MyriadPro-Semibold" w:hAnsi="MyriadPro-Semibold" w:cs="MyriadPro-Semibold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:rsidR="007D6E08" w:rsidRPr="00187CD0" w:rsidRDefault="007D6E08" w:rsidP="00F72F62">
                      <w:pPr>
                        <w:pStyle w:val="NoSpacing"/>
                        <w:jc w:val="center"/>
                        <w:rPr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</w:pPr>
                      <w:r w:rsidRPr="00187CD0">
                        <w:rPr>
                          <w:rFonts w:ascii="MyriadPro-Semibold" w:hAnsi="MyriadPro-Semibold" w:cs="MyriadPro-Semibold"/>
                          <w:b/>
                          <w:color w:val="FFFFFF" w:themeColor="background1"/>
                          <w:sz w:val="28"/>
                          <w:szCs w:val="28"/>
                        </w:rPr>
                        <w:t>RAPID REFERRAL LINE (866) 684-2507 • FAX (866) 695-2183 • Support@Ally247.com</w:t>
                      </w:r>
                    </w:p>
                    <w:p w:rsidR="007D6E08" w:rsidRPr="00826EE0" w:rsidRDefault="007D6E08" w:rsidP="00F72F62">
                      <w:pPr>
                        <w:ind w:left="720"/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MyriadPro-Semibold" w:hAnsi="MyriadPro-Semibold" w:cs="MyriadPro-Semibold"/>
                          <w:b/>
                          <w:color w:val="FFFFFF" w:themeColor="background1"/>
                          <w:sz w:val="30"/>
                          <w:szCs w:val="30"/>
                        </w:rPr>
                        <w:t xml:space="preserve">                  </w:t>
                      </w:r>
                    </w:p>
                    <w:p w:rsidR="007D6E08" w:rsidRPr="009B12D2" w:rsidRDefault="007D6E08" w:rsidP="00F72F62">
                      <w:pPr>
                        <w:ind w:left="720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D6E08" w:rsidRPr="007D6E08" w:rsidRDefault="00427B9A" w:rsidP="007D6E08">
      <w:r w:rsidRPr="00CB5E27"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09FD3F1" wp14:editId="6E92BBAF">
                <wp:simplePos x="0" y="0"/>
                <wp:positionH relativeFrom="column">
                  <wp:posOffset>5204460</wp:posOffset>
                </wp:positionH>
                <wp:positionV relativeFrom="paragraph">
                  <wp:posOffset>322580</wp:posOffset>
                </wp:positionV>
                <wp:extent cx="1312545" cy="1228725"/>
                <wp:effectExtent l="0" t="0" r="0" b="0"/>
                <wp:wrapNone/>
                <wp:docPr id="3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2545" cy="1228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Default="007D6E08" w:rsidP="00F72F6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E11F9B8" wp14:editId="72A5F935">
                                  <wp:extent cx="1120775" cy="1120775"/>
                                  <wp:effectExtent l="0" t="0" r="3175" b="3175"/>
                                  <wp:docPr id="300" name="Picture 3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jointCOMMISSIONlogo.jpg"/>
                                          <pic:cNvPicPr/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20775" cy="11207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409.8pt;margin-top:25.4pt;width:103.35pt;height:96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" filled="f" stroked="f">
                <v:textbox>
                  <w:txbxContent>
                    <w:p w:rsidR="007D6E08" w:rsidRDefault="007D6E08" w:rsidP="00F72F62">
                      <w:r>
                        <w:rPr>
                          <w:noProof/>
                        </w:rPr>
                        <w:drawing>
                          <wp:inline distT="0" distB="0" distL="0" distR="0" wp14:anchorId="5E11F9B8" wp14:editId="72A5F935">
                            <wp:extent cx="1120775" cy="1120775"/>
                            <wp:effectExtent l="0" t="0" r="3175" b="3175"/>
                            <wp:docPr id="300" name="Picture 3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jointCOMMISSIONlogo.jpg"/>
                                    <pic:cNvPicPr/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20775" cy="11207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B5E27"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614F718" wp14:editId="0D5821F3">
                <wp:simplePos x="0" y="0"/>
                <wp:positionH relativeFrom="column">
                  <wp:posOffset>-624840</wp:posOffset>
                </wp:positionH>
                <wp:positionV relativeFrom="paragraph">
                  <wp:posOffset>322580</wp:posOffset>
                </wp:positionV>
                <wp:extent cx="1312545" cy="1228725"/>
                <wp:effectExtent l="0" t="0" r="1905" b="9525"/>
                <wp:wrapNone/>
                <wp:docPr id="3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2545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Default="007D6E08" w:rsidP="00F72F62">
                            <w:r>
                              <w:rPr>
                                <w:rFonts w:ascii="MinionPro-Semibold" w:hAnsi="MinionPro-Semibold" w:cs="MinionPro-Semibold"/>
                                <w:noProof/>
                                <w:sz w:val="48"/>
                                <w:szCs w:val="48"/>
                              </w:rPr>
                              <w:drawing>
                                <wp:inline distT="0" distB="0" distL="0" distR="0" wp14:anchorId="06CDD916" wp14:editId="220DD478">
                                  <wp:extent cx="1143073" cy="1085850"/>
                                  <wp:effectExtent l="0" t="0" r="0" b="0"/>
                                  <wp:docPr id="302" name="Picture 3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5870" cy="10885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bg1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49.2pt;margin-top:25.4pt;width:103.35pt;height:96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" fillcolor="white [3212]" stroked="f">
                <v:textbox>
                  <w:txbxContent>
                    <w:p w:rsidR="007D6E08" w:rsidRDefault="007D6E08" w:rsidP="00F72F62">
                      <w:r>
                        <w:rPr>
                          <w:rFonts w:ascii="MinionPro-Semibold" w:hAnsi="MinionPro-Semibold" w:cs="MinionPro-Semibold"/>
                          <w:noProof/>
                          <w:sz w:val="48"/>
                          <w:szCs w:val="48"/>
                        </w:rPr>
                        <w:drawing>
                          <wp:inline distT="0" distB="0" distL="0" distR="0" wp14:anchorId="06CDD916" wp14:editId="220DD478">
                            <wp:extent cx="1143073" cy="1085850"/>
                            <wp:effectExtent l="0" t="0" r="0" b="0"/>
                            <wp:docPr id="302" name="Picture 3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5870" cy="108850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7D6E08" w:rsidRPr="007D6E08" w:rsidRDefault="007D6E08" w:rsidP="007D6E08"/>
    <w:p w:rsidR="007D6E08" w:rsidRPr="007D6E08" w:rsidRDefault="007D6E08" w:rsidP="007D6E08"/>
    <w:p w:rsidR="00F72F62" w:rsidRDefault="00F72F62" w:rsidP="007D6E08">
      <w:pPr>
        <w:jc w:val="center"/>
      </w:pPr>
    </w:p>
    <w:p w:rsidR="00F97A1E" w:rsidRDefault="00F97A1E" w:rsidP="003E08C3">
      <w:pPr>
        <w:pStyle w:val="NoSpacing"/>
        <w:jc w:val="center"/>
        <w:rPr>
          <w:rFonts w:ascii="MyriadPro-Semibold" w:hAnsi="MyriadPro-Semibold" w:cs="Aharoni"/>
          <w:b/>
          <w:i/>
          <w:sz w:val="24"/>
          <w:szCs w:val="24"/>
        </w:rPr>
      </w:pPr>
    </w:p>
    <w:p w:rsidR="00F97A1E" w:rsidRDefault="00F97A1E" w:rsidP="003E08C3">
      <w:pPr>
        <w:pStyle w:val="NoSpacing"/>
        <w:jc w:val="center"/>
        <w:rPr>
          <w:rFonts w:ascii="MyriadPro-Semibold" w:hAnsi="MyriadPro-Semibold" w:cs="Aharoni"/>
          <w:b/>
          <w:i/>
          <w:sz w:val="24"/>
          <w:szCs w:val="24"/>
        </w:rPr>
      </w:pPr>
      <w:r>
        <w:rPr>
          <w:rFonts w:ascii="MyriadPro-Semibold" w:hAnsi="MyriadPro-Semibold" w:cs="Aharoni"/>
          <w:b/>
          <w:i/>
          <w:noProof/>
          <w:sz w:val="24"/>
          <w:szCs w:val="24"/>
        </w:rPr>
        <w:drawing>
          <wp:inline distT="0" distB="0" distL="0" distR="0">
            <wp:extent cx="5943600" cy="3792855"/>
            <wp:effectExtent l="0" t="0" r="0" b="0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llarphotoclub_43177315.jp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9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A1E" w:rsidRDefault="00F97A1E" w:rsidP="003E08C3">
      <w:pPr>
        <w:pStyle w:val="NoSpacing"/>
        <w:jc w:val="center"/>
        <w:rPr>
          <w:rFonts w:ascii="MyriadPro-Semibold" w:hAnsi="MyriadPro-Semibold" w:cs="Aharoni"/>
          <w:b/>
          <w:i/>
          <w:sz w:val="24"/>
          <w:szCs w:val="24"/>
        </w:rPr>
      </w:pPr>
    </w:p>
    <w:p w:rsidR="00F97A1E" w:rsidRDefault="00F97A1E" w:rsidP="003E08C3">
      <w:pPr>
        <w:pStyle w:val="NoSpacing"/>
        <w:jc w:val="center"/>
        <w:rPr>
          <w:rFonts w:ascii="MyriadPro-Semibold" w:hAnsi="MyriadPro-Semibold" w:cs="Aharoni"/>
          <w:b/>
          <w:i/>
          <w:sz w:val="24"/>
          <w:szCs w:val="24"/>
        </w:rPr>
      </w:pPr>
    </w:p>
    <w:p w:rsidR="00F97A1E" w:rsidRDefault="00F97A1E" w:rsidP="003E08C3">
      <w:pPr>
        <w:pStyle w:val="NoSpacing"/>
        <w:jc w:val="center"/>
        <w:rPr>
          <w:b/>
          <w:i/>
          <w:color w:val="F79646" w:themeColor="accent6"/>
          <w:sz w:val="24"/>
          <w:szCs w:val="24"/>
        </w:rPr>
      </w:pPr>
      <w:r w:rsidRPr="000272AF">
        <w:rPr>
          <w:b/>
          <w:i/>
          <w:color w:val="F79646" w:themeColor="accent6"/>
          <w:sz w:val="24"/>
          <w:szCs w:val="24"/>
        </w:rPr>
        <w:t xml:space="preserve">Ally Medical helped </w:t>
      </w:r>
      <w:r>
        <w:rPr>
          <w:b/>
          <w:i/>
          <w:color w:val="F79646" w:themeColor="accent6"/>
          <w:sz w:val="24"/>
          <w:szCs w:val="24"/>
        </w:rPr>
        <w:t>us get our son’s incontinence products covered through our insurance provider. Their team</w:t>
      </w:r>
      <w:r>
        <w:rPr>
          <w:b/>
          <w:i/>
          <w:color w:val="F79646" w:themeColor="accent6"/>
          <w:sz w:val="24"/>
          <w:szCs w:val="24"/>
        </w:rPr>
        <w:t xml:space="preserve"> </w:t>
      </w:r>
      <w:r w:rsidRPr="000272AF">
        <w:rPr>
          <w:b/>
          <w:i/>
          <w:color w:val="F79646" w:themeColor="accent6"/>
          <w:sz w:val="24"/>
          <w:szCs w:val="24"/>
        </w:rPr>
        <w:t>work</w:t>
      </w:r>
      <w:r>
        <w:rPr>
          <w:b/>
          <w:i/>
          <w:color w:val="F79646" w:themeColor="accent6"/>
          <w:sz w:val="24"/>
          <w:szCs w:val="24"/>
        </w:rPr>
        <w:t>ed</w:t>
      </w:r>
      <w:r w:rsidRPr="000272AF">
        <w:rPr>
          <w:b/>
          <w:i/>
          <w:color w:val="F79646" w:themeColor="accent6"/>
          <w:sz w:val="24"/>
          <w:szCs w:val="24"/>
        </w:rPr>
        <w:t xml:space="preserve"> </w:t>
      </w:r>
      <w:r>
        <w:rPr>
          <w:b/>
          <w:i/>
          <w:color w:val="F79646" w:themeColor="accent6"/>
          <w:sz w:val="24"/>
          <w:szCs w:val="24"/>
        </w:rPr>
        <w:t xml:space="preserve">with our case manager and </w:t>
      </w:r>
      <w:r w:rsidRPr="000272AF">
        <w:rPr>
          <w:b/>
          <w:i/>
          <w:color w:val="F79646" w:themeColor="accent6"/>
          <w:sz w:val="24"/>
          <w:szCs w:val="24"/>
        </w:rPr>
        <w:t xml:space="preserve">doctor to </w:t>
      </w:r>
      <w:r w:rsidR="005D60B9">
        <w:rPr>
          <w:b/>
          <w:i/>
          <w:color w:val="F79646" w:themeColor="accent6"/>
          <w:sz w:val="24"/>
          <w:szCs w:val="24"/>
        </w:rPr>
        <w:t>obtain the appropriate documentation and now we have the supplies shipped directly to our home. It’s one less thing we have to worry about each month.</w:t>
      </w:r>
      <w:bookmarkStart w:id="0" w:name="_GoBack"/>
      <w:bookmarkEnd w:id="0"/>
      <w:r>
        <w:rPr>
          <w:b/>
          <w:i/>
          <w:color w:val="F79646" w:themeColor="accent6"/>
          <w:sz w:val="24"/>
          <w:szCs w:val="24"/>
        </w:rPr>
        <w:t xml:space="preserve"> </w:t>
      </w:r>
      <w:r w:rsidRPr="000272AF">
        <w:rPr>
          <w:b/>
          <w:i/>
          <w:color w:val="F79646" w:themeColor="accent6"/>
          <w:sz w:val="24"/>
          <w:szCs w:val="24"/>
        </w:rPr>
        <w:t xml:space="preserve">  </w:t>
      </w:r>
    </w:p>
    <w:p w:rsidR="00F97A1E" w:rsidRDefault="00F97A1E" w:rsidP="003E08C3">
      <w:pPr>
        <w:pStyle w:val="NoSpacing"/>
        <w:jc w:val="center"/>
        <w:rPr>
          <w:b/>
          <w:i/>
          <w:color w:val="F79646" w:themeColor="accent6"/>
          <w:sz w:val="24"/>
          <w:szCs w:val="24"/>
        </w:rPr>
      </w:pPr>
    </w:p>
    <w:p w:rsidR="00F97A1E" w:rsidRDefault="00F97A1E" w:rsidP="003E08C3">
      <w:pPr>
        <w:pStyle w:val="NoSpacing"/>
        <w:jc w:val="center"/>
        <w:rPr>
          <w:b/>
          <w:i/>
          <w:color w:val="F79646" w:themeColor="accent6"/>
          <w:sz w:val="24"/>
          <w:szCs w:val="24"/>
        </w:rPr>
      </w:pPr>
    </w:p>
    <w:p w:rsidR="00F97A1E" w:rsidRDefault="00F97A1E" w:rsidP="003E08C3">
      <w:pPr>
        <w:pStyle w:val="NoSpacing"/>
        <w:jc w:val="center"/>
        <w:rPr>
          <w:b/>
          <w:i/>
          <w:color w:val="F79646" w:themeColor="accent6"/>
          <w:sz w:val="24"/>
          <w:szCs w:val="24"/>
        </w:rPr>
      </w:pPr>
    </w:p>
    <w:p w:rsidR="00F97A1E" w:rsidRDefault="00F97A1E" w:rsidP="003E08C3">
      <w:pPr>
        <w:pStyle w:val="NoSpacing"/>
        <w:jc w:val="center"/>
        <w:rPr>
          <w:b/>
          <w:i/>
          <w:color w:val="F79646" w:themeColor="accent6"/>
          <w:sz w:val="24"/>
          <w:szCs w:val="24"/>
        </w:rPr>
      </w:pPr>
    </w:p>
    <w:p w:rsidR="00F97A1E" w:rsidRDefault="00F97A1E" w:rsidP="003E08C3">
      <w:pPr>
        <w:pStyle w:val="NoSpacing"/>
        <w:jc w:val="center"/>
        <w:rPr>
          <w:rFonts w:ascii="MyriadPro-Semibold" w:hAnsi="MyriadPro-Semibold" w:cs="Aharoni"/>
          <w:b/>
          <w:i/>
          <w:sz w:val="24"/>
          <w:szCs w:val="24"/>
        </w:rPr>
      </w:pPr>
    </w:p>
    <w:p w:rsidR="003E08C3" w:rsidRPr="003E08C3" w:rsidRDefault="003E08C3" w:rsidP="003E08C3">
      <w:pPr>
        <w:pStyle w:val="NoSpacing"/>
        <w:jc w:val="center"/>
        <w:rPr>
          <w:rFonts w:ascii="MyriadPro-Semibold" w:hAnsi="MyriadPro-Semibold" w:cs="Aharoni"/>
          <w:b/>
          <w:i/>
          <w:sz w:val="24"/>
          <w:szCs w:val="24"/>
        </w:rPr>
      </w:pPr>
      <w:r w:rsidRPr="003E08C3">
        <w:rPr>
          <w:rFonts w:ascii="MyriadPro-Semibold" w:hAnsi="MyriadPro-Semibold" w:cs="Aharoni"/>
          <w:b/>
          <w:i/>
          <w:sz w:val="24"/>
          <w:szCs w:val="24"/>
        </w:rPr>
        <w:t>You have a lot going on. We’ll take it from here.</w:t>
      </w:r>
    </w:p>
    <w:p w:rsidR="00D47816" w:rsidRPr="00696920" w:rsidRDefault="00D47816" w:rsidP="00D47816">
      <w:pPr>
        <w:rPr>
          <w:rFonts w:ascii="Garamond" w:hAnsi="Garamond"/>
          <w:sz w:val="28"/>
          <w:szCs w:val="28"/>
        </w:rPr>
      </w:pPr>
    </w:p>
    <w:p w:rsidR="0046390E" w:rsidRPr="00696920" w:rsidRDefault="0046390E" w:rsidP="00256404">
      <w:pPr>
        <w:rPr>
          <w:rFonts w:ascii="Garamond" w:hAnsi="Garamond"/>
          <w:sz w:val="28"/>
          <w:szCs w:val="28"/>
        </w:rPr>
      </w:pPr>
    </w:p>
    <w:p w:rsidR="0046390E" w:rsidRDefault="0046390E" w:rsidP="00256404"/>
    <w:p w:rsidR="0046390E" w:rsidRPr="007D6E08" w:rsidRDefault="0046390E" w:rsidP="00256404"/>
    <w:sectPr w:rsidR="0046390E" w:rsidRPr="007D6E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B4A" w:rsidRDefault="00EF4B4A" w:rsidP="00F72F62">
      <w:pPr>
        <w:spacing w:after="0" w:line="240" w:lineRule="auto"/>
      </w:pPr>
      <w:r>
        <w:separator/>
      </w:r>
    </w:p>
  </w:endnote>
  <w:endnote w:type="continuationSeparator" w:id="0">
    <w:p w:rsidR="00EF4B4A" w:rsidRDefault="00EF4B4A" w:rsidP="00F72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Semi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yriadPro-SemiboldI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ni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Pro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othamRounded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B4A" w:rsidRDefault="00EF4B4A" w:rsidP="00F72F62">
      <w:pPr>
        <w:spacing w:after="0" w:line="240" w:lineRule="auto"/>
      </w:pPr>
      <w:r>
        <w:separator/>
      </w:r>
    </w:p>
  </w:footnote>
  <w:footnote w:type="continuationSeparator" w:id="0">
    <w:p w:rsidR="00EF4B4A" w:rsidRDefault="00EF4B4A" w:rsidP="00F72F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188A"/>
    <w:multiLevelType w:val="hybridMultilevel"/>
    <w:tmpl w:val="20B041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8A241E"/>
    <w:multiLevelType w:val="hybridMultilevel"/>
    <w:tmpl w:val="B9B6EDB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171588A"/>
    <w:multiLevelType w:val="hybridMultilevel"/>
    <w:tmpl w:val="54A826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10690A"/>
    <w:multiLevelType w:val="multilevel"/>
    <w:tmpl w:val="07B29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336921"/>
    <w:multiLevelType w:val="hybridMultilevel"/>
    <w:tmpl w:val="E408B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07DAA"/>
    <w:multiLevelType w:val="hybridMultilevel"/>
    <w:tmpl w:val="9348A6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E50F9"/>
    <w:multiLevelType w:val="hybridMultilevel"/>
    <w:tmpl w:val="521C5D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46B12"/>
    <w:multiLevelType w:val="hybridMultilevel"/>
    <w:tmpl w:val="D0980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C3319"/>
    <w:multiLevelType w:val="hybridMultilevel"/>
    <w:tmpl w:val="2BA4BC3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78F16F7"/>
    <w:multiLevelType w:val="hybridMultilevel"/>
    <w:tmpl w:val="88BC33D8"/>
    <w:lvl w:ilvl="0" w:tplc="0409000D">
      <w:start w:val="1"/>
      <w:numFmt w:val="bullet"/>
      <w:lvlText w:val=""/>
      <w:lvlJc w:val="left"/>
      <w:pPr>
        <w:ind w:left="44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1" w:hanging="360"/>
      </w:pPr>
      <w:rPr>
        <w:rFonts w:ascii="Wingdings" w:hAnsi="Wingdings" w:hint="default"/>
      </w:rPr>
    </w:lvl>
  </w:abstractNum>
  <w:abstractNum w:abstractNumId="10">
    <w:nsid w:val="58FE4BE8"/>
    <w:multiLevelType w:val="hybridMultilevel"/>
    <w:tmpl w:val="711C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BD792C"/>
    <w:multiLevelType w:val="hybridMultilevel"/>
    <w:tmpl w:val="A5565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B4DE5"/>
    <w:multiLevelType w:val="hybridMultilevel"/>
    <w:tmpl w:val="12FC8BBE"/>
    <w:lvl w:ilvl="0" w:tplc="D33C280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C20AEE"/>
    <w:multiLevelType w:val="hybridMultilevel"/>
    <w:tmpl w:val="C450DB6C"/>
    <w:lvl w:ilvl="0" w:tplc="0FE4FA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6C1C97"/>
    <w:multiLevelType w:val="hybridMultilevel"/>
    <w:tmpl w:val="030E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683BE2"/>
    <w:multiLevelType w:val="hybridMultilevel"/>
    <w:tmpl w:val="D450BD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8E63F2"/>
    <w:multiLevelType w:val="hybridMultilevel"/>
    <w:tmpl w:val="F61C1F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0"/>
  </w:num>
  <w:num w:numId="6">
    <w:abstractNumId w:val="2"/>
  </w:num>
  <w:num w:numId="7">
    <w:abstractNumId w:val="9"/>
  </w:num>
  <w:num w:numId="8">
    <w:abstractNumId w:val="14"/>
  </w:num>
  <w:num w:numId="9">
    <w:abstractNumId w:val="11"/>
  </w:num>
  <w:num w:numId="10">
    <w:abstractNumId w:val="8"/>
  </w:num>
  <w:num w:numId="11">
    <w:abstractNumId w:val="12"/>
  </w:num>
  <w:num w:numId="12">
    <w:abstractNumId w:val="5"/>
  </w:num>
  <w:num w:numId="13">
    <w:abstractNumId w:val="15"/>
  </w:num>
  <w:num w:numId="14">
    <w:abstractNumId w:val="16"/>
  </w:num>
  <w:num w:numId="15">
    <w:abstractNumId w:val="6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0E5"/>
    <w:rsid w:val="0004642E"/>
    <w:rsid w:val="00067BE4"/>
    <w:rsid w:val="000C5082"/>
    <w:rsid w:val="000C5C44"/>
    <w:rsid w:val="000D67C1"/>
    <w:rsid w:val="000E15D0"/>
    <w:rsid w:val="00105332"/>
    <w:rsid w:val="001226F4"/>
    <w:rsid w:val="00122D61"/>
    <w:rsid w:val="00135869"/>
    <w:rsid w:val="0015298C"/>
    <w:rsid w:val="00154851"/>
    <w:rsid w:val="001631F2"/>
    <w:rsid w:val="0017159E"/>
    <w:rsid w:val="0017477D"/>
    <w:rsid w:val="001775A0"/>
    <w:rsid w:val="001777D4"/>
    <w:rsid w:val="00187CD0"/>
    <w:rsid w:val="001A07B0"/>
    <w:rsid w:val="001A28B5"/>
    <w:rsid w:val="001B2509"/>
    <w:rsid w:val="001B6551"/>
    <w:rsid w:val="001C6C5A"/>
    <w:rsid w:val="001D42F8"/>
    <w:rsid w:val="001D796C"/>
    <w:rsid w:val="001F751F"/>
    <w:rsid w:val="0023225A"/>
    <w:rsid w:val="00232EAA"/>
    <w:rsid w:val="00234384"/>
    <w:rsid w:val="00243AA2"/>
    <w:rsid w:val="00244AC7"/>
    <w:rsid w:val="00254C4A"/>
    <w:rsid w:val="00256404"/>
    <w:rsid w:val="00260808"/>
    <w:rsid w:val="00266279"/>
    <w:rsid w:val="00266303"/>
    <w:rsid w:val="00280FF8"/>
    <w:rsid w:val="00292339"/>
    <w:rsid w:val="00292C6F"/>
    <w:rsid w:val="002B4BBD"/>
    <w:rsid w:val="002B5987"/>
    <w:rsid w:val="002E0273"/>
    <w:rsid w:val="00307D34"/>
    <w:rsid w:val="00313CE9"/>
    <w:rsid w:val="00321A2A"/>
    <w:rsid w:val="0033193A"/>
    <w:rsid w:val="00350113"/>
    <w:rsid w:val="00357EBC"/>
    <w:rsid w:val="00377EFD"/>
    <w:rsid w:val="00386460"/>
    <w:rsid w:val="003865AA"/>
    <w:rsid w:val="003A02E3"/>
    <w:rsid w:val="003A29B4"/>
    <w:rsid w:val="003E08C3"/>
    <w:rsid w:val="003E52EA"/>
    <w:rsid w:val="003E6E1C"/>
    <w:rsid w:val="003F614D"/>
    <w:rsid w:val="004034EF"/>
    <w:rsid w:val="0041237E"/>
    <w:rsid w:val="00422041"/>
    <w:rsid w:val="00427B22"/>
    <w:rsid w:val="00427B9A"/>
    <w:rsid w:val="00441105"/>
    <w:rsid w:val="004442B3"/>
    <w:rsid w:val="004637BD"/>
    <w:rsid w:val="0046390E"/>
    <w:rsid w:val="00470F39"/>
    <w:rsid w:val="00484D7B"/>
    <w:rsid w:val="004946CE"/>
    <w:rsid w:val="0049531D"/>
    <w:rsid w:val="004A1045"/>
    <w:rsid w:val="004A324E"/>
    <w:rsid w:val="004C094F"/>
    <w:rsid w:val="004E3159"/>
    <w:rsid w:val="004F1D3E"/>
    <w:rsid w:val="00517A40"/>
    <w:rsid w:val="00521D4C"/>
    <w:rsid w:val="005317E9"/>
    <w:rsid w:val="00540FE8"/>
    <w:rsid w:val="00545534"/>
    <w:rsid w:val="00554AB1"/>
    <w:rsid w:val="00557E37"/>
    <w:rsid w:val="00563EEA"/>
    <w:rsid w:val="005640C1"/>
    <w:rsid w:val="00571CB9"/>
    <w:rsid w:val="00573EED"/>
    <w:rsid w:val="00576A0A"/>
    <w:rsid w:val="00576ED6"/>
    <w:rsid w:val="00596098"/>
    <w:rsid w:val="005A2471"/>
    <w:rsid w:val="005D60B9"/>
    <w:rsid w:val="0061152B"/>
    <w:rsid w:val="00614A54"/>
    <w:rsid w:val="00656BB5"/>
    <w:rsid w:val="00660BCE"/>
    <w:rsid w:val="00696920"/>
    <w:rsid w:val="00697D3F"/>
    <w:rsid w:val="006A03C9"/>
    <w:rsid w:val="006A2888"/>
    <w:rsid w:val="006B1B9C"/>
    <w:rsid w:val="006C5290"/>
    <w:rsid w:val="006C638B"/>
    <w:rsid w:val="00701197"/>
    <w:rsid w:val="00720003"/>
    <w:rsid w:val="00726517"/>
    <w:rsid w:val="007501D9"/>
    <w:rsid w:val="0075029D"/>
    <w:rsid w:val="00766720"/>
    <w:rsid w:val="00781A3B"/>
    <w:rsid w:val="00786452"/>
    <w:rsid w:val="00792509"/>
    <w:rsid w:val="007960FE"/>
    <w:rsid w:val="007A5796"/>
    <w:rsid w:val="007C4A45"/>
    <w:rsid w:val="007D6E08"/>
    <w:rsid w:val="007E04BB"/>
    <w:rsid w:val="007F62F3"/>
    <w:rsid w:val="00805001"/>
    <w:rsid w:val="00805EC5"/>
    <w:rsid w:val="00811369"/>
    <w:rsid w:val="00821035"/>
    <w:rsid w:val="00826EE0"/>
    <w:rsid w:val="00830717"/>
    <w:rsid w:val="00847018"/>
    <w:rsid w:val="008642EE"/>
    <w:rsid w:val="008651AB"/>
    <w:rsid w:val="008736B8"/>
    <w:rsid w:val="008749C8"/>
    <w:rsid w:val="00881BCD"/>
    <w:rsid w:val="00883AFB"/>
    <w:rsid w:val="00884A32"/>
    <w:rsid w:val="008866A3"/>
    <w:rsid w:val="00887B33"/>
    <w:rsid w:val="008938BA"/>
    <w:rsid w:val="008938CE"/>
    <w:rsid w:val="008A24C0"/>
    <w:rsid w:val="008A2E28"/>
    <w:rsid w:val="008E218E"/>
    <w:rsid w:val="00913051"/>
    <w:rsid w:val="00935249"/>
    <w:rsid w:val="009372F1"/>
    <w:rsid w:val="009661A2"/>
    <w:rsid w:val="009709C3"/>
    <w:rsid w:val="00977A60"/>
    <w:rsid w:val="009828EB"/>
    <w:rsid w:val="00993299"/>
    <w:rsid w:val="009A28B5"/>
    <w:rsid w:val="009B12D2"/>
    <w:rsid w:val="009B5F97"/>
    <w:rsid w:val="009B7103"/>
    <w:rsid w:val="009E1E58"/>
    <w:rsid w:val="009E4439"/>
    <w:rsid w:val="009E6A9E"/>
    <w:rsid w:val="009F3418"/>
    <w:rsid w:val="009F5D31"/>
    <w:rsid w:val="00A130E5"/>
    <w:rsid w:val="00A16FB0"/>
    <w:rsid w:val="00A35139"/>
    <w:rsid w:val="00A44B69"/>
    <w:rsid w:val="00A553E0"/>
    <w:rsid w:val="00A57A37"/>
    <w:rsid w:val="00A6474F"/>
    <w:rsid w:val="00A869AA"/>
    <w:rsid w:val="00A87037"/>
    <w:rsid w:val="00A932B0"/>
    <w:rsid w:val="00A969D3"/>
    <w:rsid w:val="00AA5270"/>
    <w:rsid w:val="00AD07EC"/>
    <w:rsid w:val="00AD57D2"/>
    <w:rsid w:val="00AE61D2"/>
    <w:rsid w:val="00AF511B"/>
    <w:rsid w:val="00B15BCC"/>
    <w:rsid w:val="00B16846"/>
    <w:rsid w:val="00B20F68"/>
    <w:rsid w:val="00B321B6"/>
    <w:rsid w:val="00B335AA"/>
    <w:rsid w:val="00B44122"/>
    <w:rsid w:val="00B54E0C"/>
    <w:rsid w:val="00BA1967"/>
    <w:rsid w:val="00BB71BC"/>
    <w:rsid w:val="00BB75AE"/>
    <w:rsid w:val="00BD442F"/>
    <w:rsid w:val="00BE4194"/>
    <w:rsid w:val="00BF409D"/>
    <w:rsid w:val="00BF4784"/>
    <w:rsid w:val="00C0114C"/>
    <w:rsid w:val="00C02028"/>
    <w:rsid w:val="00C02477"/>
    <w:rsid w:val="00C04F90"/>
    <w:rsid w:val="00C12273"/>
    <w:rsid w:val="00C14039"/>
    <w:rsid w:val="00C17CFC"/>
    <w:rsid w:val="00C36888"/>
    <w:rsid w:val="00C377AE"/>
    <w:rsid w:val="00C41E55"/>
    <w:rsid w:val="00C47253"/>
    <w:rsid w:val="00C57231"/>
    <w:rsid w:val="00C63A66"/>
    <w:rsid w:val="00C67D63"/>
    <w:rsid w:val="00C7181A"/>
    <w:rsid w:val="00C821D9"/>
    <w:rsid w:val="00C91F28"/>
    <w:rsid w:val="00C927BD"/>
    <w:rsid w:val="00CA0642"/>
    <w:rsid w:val="00CB3026"/>
    <w:rsid w:val="00CB4BFF"/>
    <w:rsid w:val="00CB5E27"/>
    <w:rsid w:val="00CC467B"/>
    <w:rsid w:val="00CD7A78"/>
    <w:rsid w:val="00CE09E2"/>
    <w:rsid w:val="00CE0CC0"/>
    <w:rsid w:val="00D016F3"/>
    <w:rsid w:val="00D029E9"/>
    <w:rsid w:val="00D03E1D"/>
    <w:rsid w:val="00D11250"/>
    <w:rsid w:val="00D44C7E"/>
    <w:rsid w:val="00D47816"/>
    <w:rsid w:val="00D64AB7"/>
    <w:rsid w:val="00DA0E64"/>
    <w:rsid w:val="00DB2649"/>
    <w:rsid w:val="00DF231C"/>
    <w:rsid w:val="00DF5EE1"/>
    <w:rsid w:val="00E155E9"/>
    <w:rsid w:val="00E1764D"/>
    <w:rsid w:val="00E31350"/>
    <w:rsid w:val="00E46D2C"/>
    <w:rsid w:val="00E476FE"/>
    <w:rsid w:val="00E55E6A"/>
    <w:rsid w:val="00E709A0"/>
    <w:rsid w:val="00EC2F67"/>
    <w:rsid w:val="00ED4A70"/>
    <w:rsid w:val="00ED68C9"/>
    <w:rsid w:val="00ED724F"/>
    <w:rsid w:val="00EE0CE0"/>
    <w:rsid w:val="00EE5380"/>
    <w:rsid w:val="00EF3D04"/>
    <w:rsid w:val="00EF4B4A"/>
    <w:rsid w:val="00F02DF8"/>
    <w:rsid w:val="00F0459F"/>
    <w:rsid w:val="00F149E3"/>
    <w:rsid w:val="00F24902"/>
    <w:rsid w:val="00F36681"/>
    <w:rsid w:val="00F37DFE"/>
    <w:rsid w:val="00F428D6"/>
    <w:rsid w:val="00F510D9"/>
    <w:rsid w:val="00F64681"/>
    <w:rsid w:val="00F6719C"/>
    <w:rsid w:val="00F72F62"/>
    <w:rsid w:val="00F805F6"/>
    <w:rsid w:val="00F9376D"/>
    <w:rsid w:val="00F97A1E"/>
    <w:rsid w:val="00FC4FF3"/>
    <w:rsid w:val="00FC6BCA"/>
    <w:rsid w:val="00FE4077"/>
    <w:rsid w:val="00FF2814"/>
    <w:rsid w:val="00FF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3AF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7D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A6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13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F62"/>
  </w:style>
  <w:style w:type="paragraph" w:styleId="Footer">
    <w:name w:val="footer"/>
    <w:basedOn w:val="Normal"/>
    <w:link w:val="Foot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F62"/>
  </w:style>
  <w:style w:type="paragraph" w:styleId="NormalWeb">
    <w:name w:val="Normal (Web)"/>
    <w:basedOn w:val="Normal"/>
    <w:uiPriority w:val="99"/>
    <w:unhideWhenUsed/>
    <w:rsid w:val="00C0247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3AF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7D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A6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13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F62"/>
  </w:style>
  <w:style w:type="paragraph" w:styleId="Footer">
    <w:name w:val="footer"/>
    <w:basedOn w:val="Normal"/>
    <w:link w:val="Foot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F62"/>
  </w:style>
  <w:style w:type="paragraph" w:styleId="NormalWeb">
    <w:name w:val="Normal (Web)"/>
    <w:basedOn w:val="Normal"/>
    <w:uiPriority w:val="99"/>
    <w:unhideWhenUsed/>
    <w:rsid w:val="00C0247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26" Type="http://schemas.openxmlformats.org/officeDocument/2006/relationships/image" Target="media/image6.png"/><Relationship Id="rId3" Type="http://schemas.microsoft.com/office/2007/relationships/stylesWithEffects" Target="stylesWithEffects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5" Type="http://schemas.openxmlformats.org/officeDocument/2006/relationships/image" Target="media/image100.jp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image" Target="media/image60.jp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32" Type="http://schemas.openxmlformats.org/officeDocument/2006/relationships/image" Target="media/image9.jpeg"/><Relationship Id="rId5" Type="http://schemas.openxmlformats.org/officeDocument/2006/relationships/webSettings" Target="webSettings.xml"/><Relationship Id="rId28" Type="http://schemas.openxmlformats.org/officeDocument/2006/relationships/image" Target="media/image7.jpg"/><Relationship Id="rId10" Type="http://schemas.openxmlformats.org/officeDocument/2006/relationships/image" Target="media/image3.jpeg"/><Relationship Id="rId31" Type="http://schemas.openxmlformats.org/officeDocument/2006/relationships/image" Target="media/image70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27" Type="http://schemas.openxmlformats.org/officeDocument/2006/relationships/image" Target="media/image90.png"/><Relationship Id="rId30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Todd Cianfrocca</dc:creator>
  <cp:lastModifiedBy>Todd Cianfrocca</cp:lastModifiedBy>
  <cp:revision>3</cp:revision>
  <cp:lastPrinted>2014-09-04T15:55:00Z</cp:lastPrinted>
  <dcterms:created xsi:type="dcterms:W3CDTF">2015-01-22T16:04:00Z</dcterms:created>
  <dcterms:modified xsi:type="dcterms:W3CDTF">2015-01-22T16:16:00Z</dcterms:modified>
</cp:coreProperties>
</file>